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AAE" w:rsidRDefault="00C027D1">
      <w:r>
        <w:t xml:space="preserve">Please see the instructions below: “The Web Provider” is the company. Please refer back to all attachments containing previous papers written for any questions or guidance if needed. </w:t>
      </w:r>
      <w:bookmarkStart w:id="0" w:name="_GoBack"/>
      <w:bookmarkEnd w:id="0"/>
    </w:p>
    <w:p w:rsidR="00C027D1" w:rsidRDefault="00C027D1"/>
    <w:p w:rsidR="00C027D1" w:rsidRDefault="00C027D1"/>
    <w:p w:rsidR="00C027D1" w:rsidRPr="00C027D1" w:rsidRDefault="00C027D1" w:rsidP="00C027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027D1">
        <w:rPr>
          <w:rFonts w:ascii="inherit" w:eastAsia="Times New Roman" w:hAnsi="inherit" w:cs="Arial"/>
          <w:i/>
          <w:iCs/>
          <w:color w:val="000000"/>
          <w:sz w:val="20"/>
          <w:szCs w:val="20"/>
          <w:bdr w:val="none" w:sz="0" w:space="0" w:color="auto" w:frame="1"/>
        </w:rPr>
        <w:t>Complete</w:t>
      </w:r>
      <w:r w:rsidRPr="00C027D1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below a Workforce Action Plan for the scenario you selected in week 2. The final paper will include the five program modules (sections):  The Work, Bench Strength, Competencies, Talent Acquisition and Metrics</w:t>
      </w:r>
    </w:p>
    <w:p w:rsidR="00C027D1" w:rsidRPr="00C027D1" w:rsidRDefault="00C027D1" w:rsidP="00C027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7D1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C027D1" w:rsidRPr="00C027D1" w:rsidRDefault="00C027D1" w:rsidP="00C027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027D1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Your Workforce Planning Action Plan final paper should be from 6 to 8 pages in length (excluding title and reference page) with at least 5 references. Only two of the references may come from Internet websites.  The other 3 of the references must come from professional journals and books preferably found in </w:t>
      </w:r>
      <w:proofErr w:type="spellStart"/>
      <w:r w:rsidRPr="00C027D1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Brandman’s</w:t>
      </w:r>
      <w:proofErr w:type="spellEnd"/>
      <w:r w:rsidRPr="00C027D1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 xml:space="preserve"> virtual library. </w:t>
      </w:r>
    </w:p>
    <w:p w:rsidR="00C027D1" w:rsidRPr="00C027D1" w:rsidRDefault="00C027D1" w:rsidP="00C027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027D1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C027D1">
        <w:rPr>
          <w:rFonts w:ascii="Arial" w:eastAsia="Times New Roman" w:hAnsi="Arial" w:cs="Arial"/>
          <w:color w:val="000000"/>
          <w:sz w:val="24"/>
          <w:szCs w:val="24"/>
        </w:rPr>
        <w:br/>
      </w:r>
    </w:p>
    <w:p w:rsidR="00C027D1" w:rsidRPr="00C027D1" w:rsidRDefault="00C027D1" w:rsidP="00C027D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C027D1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The paper must be written in APA format.</w:t>
      </w:r>
    </w:p>
    <w:p w:rsidR="00C027D1" w:rsidRDefault="00C027D1"/>
    <w:sectPr w:rsidR="00C02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7D1"/>
    <w:rsid w:val="003D4999"/>
    <w:rsid w:val="00731A60"/>
    <w:rsid w:val="00C02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440180-C0D1-4816-A082-729315611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basedOn w:val="Normal"/>
    <w:rsid w:val="00C027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027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4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nicks</dc:creator>
  <cp:keywords/>
  <dc:description/>
  <cp:lastModifiedBy>b nicks</cp:lastModifiedBy>
  <cp:revision>1</cp:revision>
  <dcterms:created xsi:type="dcterms:W3CDTF">2018-04-19T04:58:00Z</dcterms:created>
  <dcterms:modified xsi:type="dcterms:W3CDTF">2018-04-19T05:03:00Z</dcterms:modified>
</cp:coreProperties>
</file>